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69" w:rsidRDefault="004E22B3">
      <w:pPr>
        <w:spacing w:after="92" w:line="240" w:lineRule="auto"/>
        <w:jc w:val="center"/>
      </w:pPr>
      <w:r>
        <w:rPr>
          <w:rFonts w:ascii="Garamond" w:eastAsia="Garamond" w:hAnsi="Garamond" w:cs="Garamond"/>
          <w:b/>
          <w:sz w:val="28"/>
          <w:u w:val="single" w:color="000000"/>
        </w:rPr>
        <w:t>Postgraduate Diploma (PGD) Request Form</w:t>
      </w:r>
      <w:r>
        <w:rPr>
          <w:rFonts w:ascii="Garamond" w:eastAsia="Garamond" w:hAnsi="Garamond" w:cs="Garamond"/>
          <w:b/>
          <w:sz w:val="28"/>
        </w:rPr>
        <w:t xml:space="preserve"> </w:t>
      </w:r>
    </w:p>
    <w:p w:rsidR="00434F69" w:rsidRDefault="004E22B3">
      <w:pPr>
        <w:spacing w:after="43" w:line="240" w:lineRule="auto"/>
        <w:ind w:left="10" w:right="-15" w:hanging="10"/>
        <w:jc w:val="center"/>
      </w:pPr>
      <w:r>
        <w:rPr>
          <w:rFonts w:ascii="Garamond" w:eastAsia="Garamond" w:hAnsi="Garamond" w:cs="Garamond"/>
          <w:sz w:val="27"/>
        </w:rPr>
        <w:t xml:space="preserve">Postgraduate Institute of Agriculture </w:t>
      </w:r>
    </w:p>
    <w:p w:rsidR="00434F69" w:rsidRDefault="004E22B3">
      <w:pPr>
        <w:spacing w:after="43" w:line="240" w:lineRule="auto"/>
        <w:ind w:left="10" w:right="-15" w:hanging="10"/>
        <w:jc w:val="center"/>
      </w:pPr>
      <w:r>
        <w:rPr>
          <w:rFonts w:ascii="Garamond" w:eastAsia="Garamond" w:hAnsi="Garamond" w:cs="Garamond"/>
          <w:sz w:val="27"/>
        </w:rPr>
        <w:t xml:space="preserve">University of </w:t>
      </w:r>
      <w:proofErr w:type="spellStart"/>
      <w:r>
        <w:rPr>
          <w:rFonts w:ascii="Garamond" w:eastAsia="Garamond" w:hAnsi="Garamond" w:cs="Garamond"/>
          <w:sz w:val="27"/>
        </w:rPr>
        <w:t>Peradeniya</w:t>
      </w:r>
      <w:proofErr w:type="spellEnd"/>
      <w:r>
        <w:rPr>
          <w:rFonts w:ascii="Garamond" w:eastAsia="Garamond" w:hAnsi="Garamond" w:cs="Garamond"/>
          <w:sz w:val="27"/>
        </w:rPr>
        <w:t xml:space="preserve">  </w:t>
      </w:r>
    </w:p>
    <w:p w:rsidR="00434F69" w:rsidRDefault="004E22B3">
      <w:pPr>
        <w:spacing w:after="44" w:line="240" w:lineRule="auto"/>
        <w:jc w:val="center"/>
      </w:pPr>
      <w:r>
        <w:rPr>
          <w:rFonts w:ascii="Garamond" w:eastAsia="Garamond" w:hAnsi="Garamond" w:cs="Garamond"/>
          <w:sz w:val="25"/>
        </w:rPr>
        <w:t xml:space="preserve"> </w:t>
      </w:r>
    </w:p>
    <w:p w:rsidR="00434F69" w:rsidRDefault="004E22B3">
      <w:pPr>
        <w:spacing w:after="247"/>
        <w:ind w:left="-5" w:right="-15" w:hanging="10"/>
      </w:pPr>
      <w:r>
        <w:rPr>
          <w:rFonts w:ascii="Garamond" w:eastAsia="Garamond" w:hAnsi="Garamond" w:cs="Garamond"/>
          <w:b/>
          <w:sz w:val="26"/>
        </w:rPr>
        <w:t xml:space="preserve">To: Director/ Deputy Registrar </w:t>
      </w:r>
    </w:p>
    <w:tbl>
      <w:tblPr>
        <w:tblStyle w:val="TableGrid"/>
        <w:tblW w:w="10370" w:type="dxa"/>
        <w:tblInd w:w="163" w:type="dxa"/>
        <w:tblCellMar>
          <w:top w:w="58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2336"/>
        <w:gridCol w:w="8034"/>
      </w:tblGrid>
      <w:tr w:rsidR="00434F69">
        <w:trPr>
          <w:trHeight w:val="571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Registration No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113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sz w:val="26"/>
              </w:rPr>
              <w:t xml:space="preserve">Name in full </w:t>
            </w:r>
          </w:p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2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74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Name with initials 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96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sz w:val="26"/>
              </w:rPr>
              <w:t xml:space="preserve">Board of Study </w:t>
            </w:r>
          </w:p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93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sz w:val="26"/>
              </w:rPr>
              <w:t xml:space="preserve">Degree </w:t>
            </w:r>
            <w:proofErr w:type="spellStart"/>
            <w:r>
              <w:rPr>
                <w:rFonts w:ascii="Garamond" w:eastAsia="Garamond" w:hAnsi="Garamond" w:cs="Garamond"/>
                <w:sz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9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sz w:val="26"/>
              </w:rPr>
              <w:t xml:space="preserve">Postal Address </w:t>
            </w:r>
          </w:p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9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1" w:line="240" w:lineRule="auto"/>
            </w:pPr>
            <w:r>
              <w:rPr>
                <w:rFonts w:ascii="Garamond" w:eastAsia="Garamond" w:hAnsi="Garamond" w:cs="Garamond"/>
                <w:sz w:val="26"/>
              </w:rPr>
              <w:t xml:space="preserve">Telephone No </w:t>
            </w:r>
          </w:p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9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sz w:val="26"/>
              </w:rPr>
              <w:t xml:space="preserve">E- mail </w:t>
            </w:r>
          </w:p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9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sz w:val="26"/>
              </w:rPr>
              <w:t xml:space="preserve">NIC No </w:t>
            </w:r>
          </w:p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1136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4" w:line="230" w:lineRule="auto"/>
              <w:jc w:val="both"/>
            </w:pPr>
            <w:r>
              <w:rPr>
                <w:rFonts w:ascii="Garamond" w:eastAsia="Garamond" w:hAnsi="Garamond" w:cs="Garamond"/>
                <w:sz w:val="26"/>
              </w:rPr>
              <w:t xml:space="preserve">Reason for applying for the Postgraduate </w:t>
            </w:r>
          </w:p>
          <w:p w:rsidR="00434F69" w:rsidRDefault="004E22B3">
            <w:r>
              <w:rPr>
                <w:rFonts w:ascii="Garamond" w:eastAsia="Garamond" w:hAnsi="Garamond" w:cs="Garamond"/>
                <w:sz w:val="26"/>
              </w:rPr>
              <w:t xml:space="preserve">Diploma (PGD)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</w:tbl>
    <w:p w:rsidR="00434F69" w:rsidRDefault="004E22B3">
      <w:pPr>
        <w:spacing w:after="288" w:line="240" w:lineRule="auto"/>
        <w:ind w:left="272"/>
      </w:pPr>
      <w:r>
        <w:rPr>
          <w:rFonts w:ascii="Garamond" w:eastAsia="Garamond" w:hAnsi="Garamond" w:cs="Garamond"/>
          <w:b/>
          <w:sz w:val="26"/>
        </w:rPr>
        <w:t xml:space="preserve"> </w:t>
      </w:r>
    </w:p>
    <w:p w:rsidR="00434F69" w:rsidRDefault="004E22B3">
      <w:pPr>
        <w:spacing w:after="247"/>
        <w:ind w:left="282" w:right="-15" w:hanging="10"/>
      </w:pPr>
      <w:r>
        <w:rPr>
          <w:rFonts w:ascii="Garamond" w:eastAsia="Garamond" w:hAnsi="Garamond" w:cs="Garamond"/>
          <w:b/>
          <w:sz w:val="26"/>
        </w:rPr>
        <w:t xml:space="preserve">For official use only </w:t>
      </w:r>
    </w:p>
    <w:tbl>
      <w:tblPr>
        <w:tblStyle w:val="TableGrid"/>
        <w:tblW w:w="10370" w:type="dxa"/>
        <w:tblInd w:w="163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90"/>
        <w:gridCol w:w="8180"/>
      </w:tblGrid>
      <w:tr w:rsidR="00434F69">
        <w:trPr>
          <w:trHeight w:val="59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b/>
                <w:sz w:val="26"/>
              </w:rPr>
              <w:t xml:space="preserve">No of credits completed 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9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3" w:line="240" w:lineRule="auto"/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FGPA </w:t>
            </w:r>
          </w:p>
          <w:p w:rsidR="00434F69" w:rsidRDefault="004E22B3">
            <w:r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9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b/>
                <w:sz w:val="26"/>
              </w:rPr>
              <w:t xml:space="preserve">Effective Date of the PG Diploma 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574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b/>
                <w:sz w:val="26"/>
              </w:rPr>
              <w:lastRenderedPageBreak/>
              <w:t xml:space="preserve">Payment Details 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  <w:tr w:rsidR="00434F69">
        <w:trPr>
          <w:trHeight w:val="88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r>
              <w:rPr>
                <w:rFonts w:ascii="Garamond" w:eastAsia="Garamond" w:hAnsi="Garamond" w:cs="Garamond"/>
                <w:b/>
                <w:sz w:val="26"/>
              </w:rPr>
              <w:t xml:space="preserve">Recommendation of the Board of study 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pPr>
              <w:spacing w:after="40" w:line="240" w:lineRule="auto"/>
            </w:pPr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  <w:p w:rsidR="00434F69" w:rsidRDefault="004E22B3">
            <w:r>
              <w:rPr>
                <w:rFonts w:ascii="Garamond" w:eastAsia="Garamond" w:hAnsi="Garamond" w:cs="Garamond"/>
                <w:sz w:val="25"/>
              </w:rPr>
              <w:t xml:space="preserve"> </w:t>
            </w:r>
          </w:p>
        </w:tc>
      </w:tr>
    </w:tbl>
    <w:p w:rsidR="00434F69" w:rsidRDefault="004E22B3">
      <w:pPr>
        <w:spacing w:after="282" w:line="240" w:lineRule="auto"/>
        <w:ind w:left="272"/>
      </w:pPr>
      <w:r>
        <w:rPr>
          <w:rFonts w:ascii="Garamond" w:eastAsia="Garamond" w:hAnsi="Garamond" w:cs="Garamond"/>
          <w:sz w:val="25"/>
        </w:rPr>
        <w:t xml:space="preserve">  </w:t>
      </w:r>
    </w:p>
    <w:p w:rsidR="00434F69" w:rsidRDefault="004E22B3">
      <w:pPr>
        <w:spacing w:after="84" w:line="240" w:lineRule="auto"/>
        <w:ind w:left="267" w:right="-15" w:hanging="10"/>
        <w:jc w:val="both"/>
      </w:pPr>
      <w:r>
        <w:rPr>
          <w:rFonts w:ascii="Garamond" w:eastAsia="Garamond" w:hAnsi="Garamond" w:cs="Garamond"/>
          <w:sz w:val="25"/>
        </w:rPr>
        <w:t xml:space="preserve">……………………….. </w:t>
      </w:r>
      <w:r>
        <w:rPr>
          <w:rFonts w:ascii="Garamond" w:eastAsia="Garamond" w:hAnsi="Garamond" w:cs="Garamond"/>
          <w:sz w:val="25"/>
        </w:rPr>
        <w:tab/>
        <w:t xml:space="preserve"> </w:t>
      </w:r>
      <w:r>
        <w:rPr>
          <w:rFonts w:ascii="Garamond" w:eastAsia="Garamond" w:hAnsi="Garamond" w:cs="Garamond"/>
          <w:sz w:val="25"/>
        </w:rPr>
        <w:tab/>
        <w:t xml:space="preserve"> </w:t>
      </w:r>
      <w:r>
        <w:rPr>
          <w:rFonts w:ascii="Garamond" w:eastAsia="Garamond" w:hAnsi="Garamond" w:cs="Garamond"/>
          <w:sz w:val="25"/>
        </w:rPr>
        <w:tab/>
        <w:t xml:space="preserve"> </w:t>
      </w:r>
      <w:r>
        <w:rPr>
          <w:rFonts w:ascii="Garamond" w:eastAsia="Garamond" w:hAnsi="Garamond" w:cs="Garamond"/>
          <w:sz w:val="25"/>
        </w:rPr>
        <w:tab/>
        <w:t xml:space="preserve"> </w:t>
      </w:r>
      <w:r>
        <w:rPr>
          <w:rFonts w:ascii="Garamond" w:eastAsia="Garamond" w:hAnsi="Garamond" w:cs="Garamond"/>
          <w:sz w:val="25"/>
        </w:rPr>
        <w:tab/>
        <w:t xml:space="preserve"> </w:t>
      </w:r>
      <w:r>
        <w:rPr>
          <w:rFonts w:ascii="Garamond" w:eastAsia="Garamond" w:hAnsi="Garamond" w:cs="Garamond"/>
          <w:sz w:val="25"/>
        </w:rPr>
        <w:tab/>
        <w:t xml:space="preserve"> </w:t>
      </w:r>
      <w:r>
        <w:rPr>
          <w:rFonts w:ascii="Garamond" w:eastAsia="Garamond" w:hAnsi="Garamond" w:cs="Garamond"/>
          <w:sz w:val="25"/>
        </w:rPr>
        <w:tab/>
        <w:t xml:space="preserve">        …………………………. </w:t>
      </w:r>
    </w:p>
    <w:p w:rsidR="00434F69" w:rsidRDefault="004E22B3">
      <w:pPr>
        <w:spacing w:after="87" w:line="240" w:lineRule="auto"/>
        <w:ind w:left="272"/>
      </w:pPr>
      <w:r>
        <w:rPr>
          <w:rFonts w:ascii="Garamond" w:eastAsia="Garamond" w:hAnsi="Garamond" w:cs="Garamond"/>
          <w:sz w:val="26"/>
        </w:rPr>
        <w:t xml:space="preserve">Date  </w:t>
      </w:r>
      <w:r>
        <w:rPr>
          <w:rFonts w:ascii="Garamond" w:eastAsia="Garamond" w:hAnsi="Garamond" w:cs="Garamond"/>
          <w:sz w:val="26"/>
        </w:rPr>
        <w:tab/>
        <w:t xml:space="preserve"> </w:t>
      </w:r>
      <w:r>
        <w:rPr>
          <w:rFonts w:ascii="Garamond" w:eastAsia="Garamond" w:hAnsi="Garamond" w:cs="Garamond"/>
          <w:sz w:val="26"/>
        </w:rPr>
        <w:tab/>
        <w:t xml:space="preserve"> </w:t>
      </w:r>
      <w:r>
        <w:rPr>
          <w:rFonts w:ascii="Garamond" w:eastAsia="Garamond" w:hAnsi="Garamond" w:cs="Garamond"/>
          <w:sz w:val="26"/>
        </w:rPr>
        <w:tab/>
        <w:t xml:space="preserve"> </w:t>
      </w:r>
      <w:r>
        <w:rPr>
          <w:rFonts w:ascii="Garamond" w:eastAsia="Garamond" w:hAnsi="Garamond" w:cs="Garamond"/>
          <w:sz w:val="26"/>
        </w:rPr>
        <w:tab/>
        <w:t xml:space="preserve"> </w:t>
      </w:r>
      <w:r>
        <w:rPr>
          <w:rFonts w:ascii="Garamond" w:eastAsia="Garamond" w:hAnsi="Garamond" w:cs="Garamond"/>
          <w:sz w:val="26"/>
        </w:rPr>
        <w:tab/>
        <w:t xml:space="preserve"> </w:t>
      </w:r>
      <w:r>
        <w:rPr>
          <w:rFonts w:ascii="Garamond" w:eastAsia="Garamond" w:hAnsi="Garamond" w:cs="Garamond"/>
          <w:sz w:val="26"/>
        </w:rPr>
        <w:tab/>
        <w:t xml:space="preserve"> </w:t>
      </w:r>
      <w:r>
        <w:rPr>
          <w:rFonts w:ascii="Garamond" w:eastAsia="Garamond" w:hAnsi="Garamond" w:cs="Garamond"/>
          <w:sz w:val="26"/>
        </w:rPr>
        <w:tab/>
        <w:t xml:space="preserve"> </w:t>
      </w:r>
      <w:r>
        <w:rPr>
          <w:rFonts w:ascii="Garamond" w:eastAsia="Garamond" w:hAnsi="Garamond" w:cs="Garamond"/>
          <w:sz w:val="26"/>
        </w:rPr>
        <w:tab/>
        <w:t xml:space="preserve">                    Signature of the applicant </w:t>
      </w:r>
    </w:p>
    <w:p w:rsidR="00434F69" w:rsidRDefault="004E22B3">
      <w:pPr>
        <w:spacing w:after="282" w:line="240" w:lineRule="auto"/>
        <w:ind w:left="272"/>
      </w:pPr>
      <w:r>
        <w:rPr>
          <w:rFonts w:ascii="Garamond" w:eastAsia="Garamond" w:hAnsi="Garamond" w:cs="Garamond"/>
          <w:sz w:val="26"/>
          <w:u w:val="single" w:color="000000"/>
        </w:rPr>
        <w:t>Please Note:</w:t>
      </w:r>
      <w:r>
        <w:rPr>
          <w:rFonts w:ascii="Garamond" w:eastAsia="Garamond" w:hAnsi="Garamond" w:cs="Garamond"/>
          <w:sz w:val="26"/>
        </w:rPr>
        <w:t xml:space="preserve"> </w:t>
      </w:r>
    </w:p>
    <w:p w:rsidR="00434F69" w:rsidRDefault="004E22B3">
      <w:pPr>
        <w:spacing w:after="84" w:line="240" w:lineRule="auto"/>
        <w:ind w:left="267" w:right="480" w:hanging="10"/>
        <w:jc w:val="both"/>
      </w:pPr>
      <w:r>
        <w:rPr>
          <w:rFonts w:ascii="Garamond" w:eastAsia="Garamond" w:hAnsi="Garamond" w:cs="Garamond"/>
          <w:sz w:val="25"/>
        </w:rPr>
        <w:t xml:space="preserve">The filled application form should be handed over along with the clearance </w:t>
      </w:r>
      <w:bookmarkStart w:id="0" w:name="_GoBack"/>
      <w:bookmarkEnd w:id="0"/>
      <w:r w:rsidR="00711731">
        <w:rPr>
          <w:rFonts w:ascii="Garamond" w:eastAsia="Garamond" w:hAnsi="Garamond" w:cs="Garamond"/>
          <w:sz w:val="25"/>
        </w:rPr>
        <w:t>form available</w:t>
      </w:r>
      <w:r w:rsidR="00B65543">
        <w:rPr>
          <w:rFonts w:ascii="Garamond" w:eastAsia="Garamond" w:hAnsi="Garamond" w:cs="Garamond"/>
          <w:sz w:val="25"/>
        </w:rPr>
        <w:t xml:space="preserve"> at the PGIA website</w:t>
      </w:r>
      <w:r>
        <w:rPr>
          <w:rFonts w:ascii="Garamond" w:eastAsia="Garamond" w:hAnsi="Garamond" w:cs="Garamond"/>
          <w:sz w:val="25"/>
        </w:rPr>
        <w:t xml:space="preserve"> and the student identity card to the admission branch of the PGIA. For any inquiries please contact </w:t>
      </w:r>
    </w:p>
    <w:p w:rsidR="00434F69" w:rsidRDefault="004E22B3">
      <w:pPr>
        <w:spacing w:line="240" w:lineRule="auto"/>
        <w:ind w:left="267" w:right="-15" w:hanging="10"/>
        <w:jc w:val="both"/>
      </w:pPr>
      <w:r>
        <w:rPr>
          <w:rFonts w:ascii="Garamond" w:eastAsia="Garamond" w:hAnsi="Garamond" w:cs="Garamond"/>
          <w:sz w:val="25"/>
        </w:rPr>
        <w:t xml:space="preserve">0812388219/0812395576 </w:t>
      </w:r>
    </w:p>
    <w:sectPr w:rsidR="00434F69">
      <w:pgSz w:w="11906" w:h="16838"/>
      <w:pgMar w:top="1440" w:right="470" w:bottom="1440" w:left="8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69"/>
    <w:rsid w:val="00434F69"/>
    <w:rsid w:val="004E22B3"/>
    <w:rsid w:val="00711731"/>
    <w:rsid w:val="00B6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HP-PGIA-PC-41</dc:creator>
  <cp:keywords/>
  <cp:lastModifiedBy>HP</cp:lastModifiedBy>
  <cp:revision>5</cp:revision>
  <dcterms:created xsi:type="dcterms:W3CDTF">2026-07-01T09:44:00Z</dcterms:created>
  <dcterms:modified xsi:type="dcterms:W3CDTF">2026-07-02T04:40:00Z</dcterms:modified>
</cp:coreProperties>
</file>